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CEDC7" w14:textId="77777777" w:rsidR="00C459D1" w:rsidRDefault="001E3A6F" w:rsidP="00C459D1">
      <w:pPr>
        <w:pStyle w:val="Heading1"/>
        <w:jc w:val="center"/>
        <w:rPr>
          <w:sz w:val="40"/>
          <w:szCs w:val="40"/>
        </w:rPr>
      </w:pPr>
      <w:bookmarkStart w:id="0" w:name="_GoBack"/>
      <w:bookmarkEnd w:id="0"/>
      <w:r>
        <w:rPr>
          <w:noProof/>
          <w:sz w:val="40"/>
          <w:szCs w:val="40"/>
          <w:lang w:eastAsia="en-US"/>
        </w:rPr>
        <w:drawing>
          <wp:inline distT="0" distB="0" distL="0" distR="0" wp14:anchorId="3AF7A023" wp14:editId="48C72BBE">
            <wp:extent cx="1018395"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ec-sheild_final_15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8395" cy="1104900"/>
                    </a:xfrm>
                    <a:prstGeom prst="rect">
                      <a:avLst/>
                    </a:prstGeom>
                  </pic:spPr>
                </pic:pic>
              </a:graphicData>
            </a:graphic>
          </wp:inline>
        </w:drawing>
      </w:r>
    </w:p>
    <w:p w14:paraId="5FCADA8F" w14:textId="77777777" w:rsidR="0040649F" w:rsidRDefault="0040649F" w:rsidP="0040649F">
      <w:pPr>
        <w:pStyle w:val="Heading1"/>
        <w:jc w:val="center"/>
        <w:rPr>
          <w:b/>
          <w:color w:val="7030A0"/>
          <w:sz w:val="52"/>
          <w:szCs w:val="52"/>
        </w:rPr>
      </w:pPr>
      <w:r>
        <w:rPr>
          <w:b/>
          <w:color w:val="7030A0"/>
          <w:sz w:val="52"/>
          <w:szCs w:val="52"/>
        </w:rPr>
        <w:t>Christianity</w:t>
      </w:r>
      <w:r w:rsidR="006A239C" w:rsidRPr="004A403A">
        <w:rPr>
          <w:b/>
          <w:color w:val="7030A0"/>
          <w:sz w:val="52"/>
          <w:szCs w:val="52"/>
        </w:rPr>
        <w:t xml:space="preserve"> 101</w:t>
      </w:r>
      <w:r w:rsidR="001D0E02">
        <w:rPr>
          <w:b/>
          <w:color w:val="7030A0"/>
          <w:sz w:val="52"/>
          <w:szCs w:val="52"/>
        </w:rPr>
        <w:t>-</w:t>
      </w:r>
      <w:r w:rsidR="00A0062A">
        <w:rPr>
          <w:b/>
          <w:color w:val="7030A0"/>
          <w:sz w:val="52"/>
          <w:szCs w:val="52"/>
        </w:rPr>
        <w:t>Fall 201</w:t>
      </w:r>
      <w:r>
        <w:rPr>
          <w:b/>
          <w:color w:val="7030A0"/>
          <w:sz w:val="52"/>
          <w:szCs w:val="52"/>
        </w:rPr>
        <w:t>6</w:t>
      </w:r>
    </w:p>
    <w:p w14:paraId="042F960A" w14:textId="77777777" w:rsidR="0040649F" w:rsidRDefault="006A239C" w:rsidP="0040649F">
      <w:pPr>
        <w:pStyle w:val="Heading1"/>
        <w:jc w:val="center"/>
        <w:rPr>
          <w:rFonts w:ascii="Garamond" w:hAnsi="Garamond"/>
          <w:sz w:val="36"/>
          <w:szCs w:val="36"/>
        </w:rPr>
      </w:pPr>
      <w:r w:rsidRPr="001B0D1D">
        <w:rPr>
          <w:rFonts w:ascii="Garamond" w:hAnsi="Garamond"/>
          <w:sz w:val="36"/>
          <w:szCs w:val="36"/>
        </w:rPr>
        <w:t>Wednesday evenings</w:t>
      </w:r>
    </w:p>
    <w:p w14:paraId="309BBB4D" w14:textId="77777777" w:rsidR="006A239C" w:rsidRPr="001B0D1D" w:rsidRDefault="0040649F" w:rsidP="0040649F">
      <w:pPr>
        <w:pStyle w:val="Heading1"/>
        <w:jc w:val="center"/>
        <w:rPr>
          <w:rFonts w:ascii="Garamond" w:hAnsi="Garamond"/>
          <w:sz w:val="36"/>
          <w:szCs w:val="36"/>
        </w:rPr>
      </w:pPr>
      <w:r>
        <w:rPr>
          <w:rFonts w:ascii="Garamond" w:hAnsi="Garamond"/>
          <w:sz w:val="36"/>
          <w:szCs w:val="36"/>
        </w:rPr>
        <w:t>O</w:t>
      </w:r>
      <w:r w:rsidR="006A239C" w:rsidRPr="001B0D1D">
        <w:rPr>
          <w:rFonts w:ascii="Garamond" w:hAnsi="Garamond"/>
          <w:b/>
          <w:sz w:val="36"/>
          <w:szCs w:val="36"/>
        </w:rPr>
        <w:t xml:space="preserve">ct. </w:t>
      </w:r>
      <w:r>
        <w:rPr>
          <w:rFonts w:ascii="Garamond" w:hAnsi="Garamond"/>
          <w:b/>
          <w:sz w:val="36"/>
          <w:szCs w:val="36"/>
        </w:rPr>
        <w:t>5</w:t>
      </w:r>
      <w:r w:rsidR="006A239C" w:rsidRPr="001B0D1D">
        <w:rPr>
          <w:rFonts w:ascii="Garamond" w:hAnsi="Garamond"/>
          <w:b/>
          <w:sz w:val="36"/>
          <w:szCs w:val="36"/>
        </w:rPr>
        <w:t xml:space="preserve">, </w:t>
      </w:r>
      <w:r>
        <w:rPr>
          <w:rFonts w:ascii="Garamond" w:hAnsi="Garamond"/>
          <w:b/>
          <w:sz w:val="36"/>
          <w:szCs w:val="36"/>
        </w:rPr>
        <w:t>12</w:t>
      </w:r>
      <w:r w:rsidR="006A239C" w:rsidRPr="001B0D1D">
        <w:rPr>
          <w:rFonts w:ascii="Garamond" w:hAnsi="Garamond"/>
          <w:b/>
          <w:sz w:val="36"/>
          <w:szCs w:val="36"/>
        </w:rPr>
        <w:t xml:space="preserve">, </w:t>
      </w:r>
      <w:r>
        <w:rPr>
          <w:rFonts w:ascii="Garamond" w:hAnsi="Garamond"/>
          <w:b/>
          <w:sz w:val="36"/>
          <w:szCs w:val="36"/>
        </w:rPr>
        <w:t>19</w:t>
      </w:r>
      <w:r w:rsidR="00C4750B">
        <w:rPr>
          <w:rFonts w:ascii="Garamond" w:hAnsi="Garamond"/>
          <w:b/>
          <w:sz w:val="36"/>
          <w:szCs w:val="36"/>
        </w:rPr>
        <w:t xml:space="preserve"> </w:t>
      </w:r>
      <w:r w:rsidR="006A239C" w:rsidRPr="001B0D1D">
        <w:rPr>
          <w:rFonts w:ascii="Garamond" w:hAnsi="Garamond"/>
          <w:b/>
          <w:sz w:val="36"/>
          <w:szCs w:val="36"/>
        </w:rPr>
        <w:t xml:space="preserve">and Nov. </w:t>
      </w:r>
      <w:r>
        <w:rPr>
          <w:rFonts w:ascii="Garamond" w:hAnsi="Garamond"/>
          <w:b/>
          <w:sz w:val="36"/>
          <w:szCs w:val="36"/>
        </w:rPr>
        <w:t>2</w:t>
      </w:r>
      <w:r w:rsidR="006A239C" w:rsidRPr="001B0D1D">
        <w:rPr>
          <w:rFonts w:ascii="Garamond" w:hAnsi="Garamond"/>
          <w:b/>
          <w:sz w:val="36"/>
          <w:szCs w:val="36"/>
        </w:rPr>
        <w:t xml:space="preserve">, </w:t>
      </w:r>
      <w:r>
        <w:rPr>
          <w:rFonts w:ascii="Garamond" w:hAnsi="Garamond"/>
          <w:b/>
          <w:sz w:val="36"/>
          <w:szCs w:val="36"/>
        </w:rPr>
        <w:t>9</w:t>
      </w:r>
      <w:r w:rsidR="006A239C" w:rsidRPr="001B0D1D">
        <w:rPr>
          <w:rFonts w:ascii="Garamond" w:hAnsi="Garamond"/>
          <w:b/>
          <w:sz w:val="36"/>
          <w:szCs w:val="36"/>
        </w:rPr>
        <w:t>, and 1</w:t>
      </w:r>
      <w:r>
        <w:rPr>
          <w:rFonts w:ascii="Garamond" w:hAnsi="Garamond"/>
          <w:b/>
          <w:sz w:val="36"/>
          <w:szCs w:val="36"/>
        </w:rPr>
        <w:t>6</w:t>
      </w:r>
      <w:r w:rsidR="006A239C" w:rsidRPr="001B0D1D">
        <w:rPr>
          <w:rFonts w:ascii="Garamond" w:hAnsi="Garamond"/>
          <w:sz w:val="36"/>
          <w:szCs w:val="36"/>
        </w:rPr>
        <w:t>.</w:t>
      </w:r>
    </w:p>
    <w:p w14:paraId="616D3F41" w14:textId="77777777" w:rsidR="006A239C" w:rsidRPr="001B0D1D" w:rsidRDefault="006A239C" w:rsidP="001B0D1D">
      <w:pPr>
        <w:jc w:val="center"/>
        <w:rPr>
          <w:rFonts w:ascii="Garamond" w:hAnsi="Garamond"/>
          <w:b/>
          <w:sz w:val="32"/>
          <w:szCs w:val="32"/>
        </w:rPr>
      </w:pPr>
      <w:r w:rsidRPr="001B0D1D">
        <w:rPr>
          <w:rFonts w:ascii="Garamond" w:hAnsi="Garamond"/>
          <w:b/>
          <w:sz w:val="32"/>
          <w:szCs w:val="32"/>
        </w:rPr>
        <w:t>5.30 p.m.  Holy Eucharist II with Healing Prayers</w:t>
      </w:r>
    </w:p>
    <w:p w14:paraId="372088FD" w14:textId="77777777" w:rsidR="006A239C" w:rsidRPr="001B0D1D" w:rsidRDefault="006A239C" w:rsidP="001B0D1D">
      <w:pPr>
        <w:jc w:val="center"/>
        <w:rPr>
          <w:rFonts w:ascii="Garamond" w:hAnsi="Garamond"/>
          <w:sz w:val="32"/>
          <w:szCs w:val="32"/>
        </w:rPr>
      </w:pPr>
      <w:r w:rsidRPr="001B0D1D">
        <w:rPr>
          <w:rFonts w:ascii="Garamond" w:hAnsi="Garamond"/>
          <w:b/>
          <w:sz w:val="32"/>
          <w:szCs w:val="32"/>
        </w:rPr>
        <w:t>6:15 p.m. -7:30 p.m.  Dinner and discussion</w:t>
      </w:r>
    </w:p>
    <w:p w14:paraId="76342CB8" w14:textId="77777777" w:rsidR="006A239C" w:rsidRPr="001B0D1D" w:rsidRDefault="006A239C" w:rsidP="006A239C">
      <w:pPr>
        <w:pStyle w:val="Quote"/>
        <w:rPr>
          <w:b/>
          <w:color w:val="FF0000"/>
          <w:sz w:val="32"/>
          <w:szCs w:val="32"/>
        </w:rPr>
      </w:pPr>
      <w:r w:rsidRPr="001B0D1D">
        <w:rPr>
          <w:b/>
          <w:color w:val="FF0000"/>
          <w:sz w:val="32"/>
          <w:szCs w:val="32"/>
        </w:rPr>
        <w:t xml:space="preserve">What </w:t>
      </w:r>
      <w:r w:rsidR="0040649F">
        <w:rPr>
          <w:b/>
          <w:color w:val="FF0000"/>
          <w:sz w:val="32"/>
          <w:szCs w:val="32"/>
        </w:rPr>
        <w:t xml:space="preserve">are the fundamental things Christians believe? </w:t>
      </w:r>
      <w:r w:rsidR="008250ED">
        <w:rPr>
          <w:b/>
          <w:color w:val="FF0000"/>
          <w:sz w:val="32"/>
          <w:szCs w:val="32"/>
        </w:rPr>
        <w:t xml:space="preserve">Who is Jesus? </w:t>
      </w:r>
      <w:r w:rsidR="0040649F">
        <w:rPr>
          <w:b/>
          <w:color w:val="FF0000"/>
          <w:sz w:val="32"/>
          <w:szCs w:val="32"/>
        </w:rPr>
        <w:t xml:space="preserve">What is the story of Christian faith? Where do you fit into this story?  What are the implications of Christian faith for how we live our lives?  Where does the Bible fit in? </w:t>
      </w:r>
    </w:p>
    <w:p w14:paraId="4AA494BE" w14:textId="77777777" w:rsidR="006A239C" w:rsidRDefault="0040649F" w:rsidP="006A239C">
      <w:pPr>
        <w:pStyle w:val="Heading2"/>
      </w:pPr>
      <w:r>
        <w:t xml:space="preserve">All high school students and adults are invited to Christianity </w:t>
      </w:r>
      <w:r w:rsidR="006A239C">
        <w:t>101</w:t>
      </w:r>
      <w:r>
        <w:t xml:space="preserve">. </w:t>
      </w:r>
      <w:r w:rsidR="006A239C">
        <w:t xml:space="preserve"> </w:t>
      </w:r>
    </w:p>
    <w:p w14:paraId="26EB0747" w14:textId="77777777" w:rsidR="006A239C" w:rsidRPr="001B0D1D" w:rsidRDefault="0040649F" w:rsidP="006A239C">
      <w:pPr>
        <w:rPr>
          <w:rFonts w:ascii="Garamond" w:hAnsi="Garamond"/>
          <w:sz w:val="32"/>
          <w:szCs w:val="32"/>
        </w:rPr>
      </w:pPr>
      <w:r>
        <w:rPr>
          <w:rFonts w:ascii="Garamond" w:hAnsi="Garamond"/>
          <w:sz w:val="32"/>
          <w:szCs w:val="32"/>
        </w:rPr>
        <w:t xml:space="preserve">Christianity </w:t>
      </w:r>
      <w:r w:rsidR="006A239C" w:rsidRPr="001B0D1D">
        <w:rPr>
          <w:rFonts w:ascii="Garamond" w:hAnsi="Garamond"/>
          <w:sz w:val="32"/>
          <w:szCs w:val="32"/>
        </w:rPr>
        <w:t xml:space="preserve">101 is for </w:t>
      </w:r>
      <w:r>
        <w:rPr>
          <w:rFonts w:ascii="Garamond" w:hAnsi="Garamond"/>
          <w:sz w:val="32"/>
          <w:szCs w:val="32"/>
        </w:rPr>
        <w:t xml:space="preserve">anyone who is seeking a deeper relationship with God in Christ Jesus.  Whether you are a newcomer to the Episcopal Church, a newcomer to Trinity Princeton, a life-long seeker, or want to explore whether to be confirmed or received into the Episcopal Church, you are welcome to participate.  </w:t>
      </w:r>
      <w:r w:rsidR="006A239C" w:rsidRPr="001B0D1D">
        <w:rPr>
          <w:rFonts w:ascii="Garamond" w:hAnsi="Garamond"/>
          <w:sz w:val="32"/>
          <w:szCs w:val="32"/>
        </w:rPr>
        <w:t>The time frame allow</w:t>
      </w:r>
      <w:r>
        <w:rPr>
          <w:rFonts w:ascii="Garamond" w:hAnsi="Garamond"/>
          <w:sz w:val="32"/>
          <w:szCs w:val="32"/>
        </w:rPr>
        <w:t>s</w:t>
      </w:r>
      <w:r w:rsidR="006A239C" w:rsidRPr="001B0D1D">
        <w:rPr>
          <w:rFonts w:ascii="Garamond" w:hAnsi="Garamond"/>
          <w:sz w:val="32"/>
          <w:szCs w:val="32"/>
        </w:rPr>
        <w:t xml:space="preserve"> us to worship together, eat together, and have time to explore different topics each week.  </w:t>
      </w:r>
    </w:p>
    <w:p w14:paraId="218308DC" w14:textId="77777777" w:rsidR="00FB5858" w:rsidRDefault="006A239C">
      <w:pPr>
        <w:rPr>
          <w:rFonts w:ascii="Garamond" w:hAnsi="Garamond"/>
          <w:b/>
          <w:sz w:val="32"/>
          <w:szCs w:val="32"/>
        </w:rPr>
      </w:pPr>
      <w:r w:rsidRPr="001B0D1D">
        <w:rPr>
          <w:rFonts w:ascii="Garamond" w:hAnsi="Garamond"/>
          <w:sz w:val="32"/>
          <w:szCs w:val="32"/>
        </w:rPr>
        <w:t>There will be weekly assigned readings</w:t>
      </w:r>
      <w:r w:rsidR="0040649F">
        <w:rPr>
          <w:rFonts w:ascii="Garamond" w:hAnsi="Garamond"/>
          <w:sz w:val="32"/>
          <w:szCs w:val="32"/>
        </w:rPr>
        <w:t xml:space="preserve"> from a variety of sources</w:t>
      </w:r>
      <w:r w:rsidRPr="001B0D1D">
        <w:rPr>
          <w:rFonts w:ascii="Garamond" w:hAnsi="Garamond"/>
          <w:sz w:val="32"/>
          <w:szCs w:val="32"/>
        </w:rPr>
        <w:t>. Led by The Revs.  Paul Jeanes and Nancy Hagner.</w:t>
      </w:r>
      <w:r w:rsidR="001B0D1D">
        <w:rPr>
          <w:rFonts w:ascii="Garamond" w:hAnsi="Garamond"/>
          <w:sz w:val="32"/>
          <w:szCs w:val="32"/>
        </w:rPr>
        <w:t xml:space="preserve"> </w:t>
      </w:r>
      <w:r w:rsidR="00B314EC" w:rsidRPr="007451CC">
        <w:rPr>
          <w:rFonts w:ascii="Garamond" w:hAnsi="Garamond"/>
          <w:b/>
          <w:sz w:val="32"/>
          <w:szCs w:val="32"/>
        </w:rPr>
        <w:t xml:space="preserve">RSVP to Nancy Hagner </w:t>
      </w:r>
      <w:hyperlink r:id="rId5" w:history="1">
        <w:r w:rsidR="00B314EC" w:rsidRPr="007451CC">
          <w:rPr>
            <w:rStyle w:val="Hyperlink"/>
            <w:rFonts w:ascii="Garamond" w:hAnsi="Garamond"/>
            <w:b/>
            <w:sz w:val="32"/>
            <w:szCs w:val="32"/>
          </w:rPr>
          <w:t>hagnern@trinityprinceton.org</w:t>
        </w:r>
      </w:hyperlink>
      <w:r w:rsidR="00B314EC" w:rsidRPr="007451CC">
        <w:rPr>
          <w:rFonts w:ascii="Garamond" w:hAnsi="Garamond"/>
          <w:b/>
          <w:sz w:val="32"/>
          <w:szCs w:val="32"/>
        </w:rPr>
        <w:t xml:space="preserve"> by </w:t>
      </w:r>
      <w:r w:rsidR="0040649F">
        <w:rPr>
          <w:rFonts w:ascii="Garamond" w:hAnsi="Garamond"/>
          <w:b/>
          <w:sz w:val="32"/>
          <w:szCs w:val="32"/>
        </w:rPr>
        <w:t>September 30</w:t>
      </w:r>
      <w:r w:rsidR="00B314EC" w:rsidRPr="007451CC">
        <w:rPr>
          <w:rFonts w:ascii="Garamond" w:hAnsi="Garamond"/>
          <w:b/>
          <w:sz w:val="32"/>
          <w:szCs w:val="32"/>
        </w:rPr>
        <w:t xml:space="preserve"> so we can prepare materials and food. </w:t>
      </w:r>
    </w:p>
    <w:sectPr w:rsidR="00FB5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9C"/>
    <w:rsid w:val="001B0D1D"/>
    <w:rsid w:val="001D0E02"/>
    <w:rsid w:val="001E3A6F"/>
    <w:rsid w:val="0040649F"/>
    <w:rsid w:val="004A403A"/>
    <w:rsid w:val="006A239C"/>
    <w:rsid w:val="007451CC"/>
    <w:rsid w:val="007B45EF"/>
    <w:rsid w:val="008250ED"/>
    <w:rsid w:val="0087615A"/>
    <w:rsid w:val="00A0062A"/>
    <w:rsid w:val="00AF60AF"/>
    <w:rsid w:val="00B314EC"/>
    <w:rsid w:val="00B43BBC"/>
    <w:rsid w:val="00C459D1"/>
    <w:rsid w:val="00C4750B"/>
    <w:rsid w:val="00FB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A0F10"/>
  <w15:chartTrackingRefBased/>
  <w15:docId w15:val="{B81A2F85-8635-4F00-8828-7AAA31D3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239C"/>
    <w:pPr>
      <w:spacing w:after="160" w:line="288" w:lineRule="auto"/>
    </w:pPr>
    <w:rPr>
      <w:rFonts w:eastAsiaTheme="minorEastAsia"/>
      <w:color w:val="595959" w:themeColor="text1" w:themeTint="A6"/>
      <w:sz w:val="20"/>
      <w:szCs w:val="20"/>
      <w:lang w:eastAsia="ja-JP"/>
    </w:rPr>
  </w:style>
  <w:style w:type="paragraph" w:styleId="Heading1">
    <w:name w:val="heading 1"/>
    <w:basedOn w:val="Normal"/>
    <w:next w:val="Normal"/>
    <w:link w:val="Heading1Char"/>
    <w:uiPriority w:val="9"/>
    <w:qFormat/>
    <w:rsid w:val="006A239C"/>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rsid w:val="006A239C"/>
    <w:pPr>
      <w:keepNext/>
      <w:keepLines/>
      <w:spacing w:before="480" w:after="120"/>
      <w:contextualSpacing/>
      <w:outlineLvl w:val="1"/>
    </w:pPr>
    <w:rPr>
      <w:rFonts w:asciiTheme="majorHAnsi" w:eastAsiaTheme="majorEastAsia" w:hAnsiTheme="majorHAnsi" w:cstheme="majorBidi"/>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39C"/>
    <w:rPr>
      <w:rFonts w:asciiTheme="majorHAnsi" w:eastAsiaTheme="majorEastAsia" w:hAnsiTheme="majorHAnsi" w:cstheme="majorBidi"/>
      <w:color w:val="595959" w:themeColor="text1" w:themeTint="A6"/>
      <w:sz w:val="58"/>
      <w:szCs w:val="58"/>
      <w:lang w:eastAsia="ja-JP"/>
    </w:rPr>
  </w:style>
  <w:style w:type="character" w:customStyle="1" w:styleId="Heading2Char">
    <w:name w:val="Heading 2 Char"/>
    <w:basedOn w:val="DefaultParagraphFont"/>
    <w:link w:val="Heading2"/>
    <w:uiPriority w:val="9"/>
    <w:rsid w:val="006A239C"/>
    <w:rPr>
      <w:rFonts w:asciiTheme="majorHAnsi" w:eastAsiaTheme="majorEastAsia" w:hAnsiTheme="majorHAnsi" w:cstheme="majorBidi"/>
      <w:b/>
      <w:bCs/>
      <w:color w:val="4F81BD" w:themeColor="accent1"/>
      <w:sz w:val="28"/>
      <w:szCs w:val="28"/>
      <w:lang w:eastAsia="ja-JP"/>
    </w:rPr>
  </w:style>
  <w:style w:type="paragraph" w:styleId="Quote">
    <w:name w:val="Quote"/>
    <w:basedOn w:val="Normal"/>
    <w:next w:val="Normal"/>
    <w:link w:val="QuoteChar"/>
    <w:uiPriority w:val="2"/>
    <w:unhideWhenUsed/>
    <w:qFormat/>
    <w:rsid w:val="006A239C"/>
    <w:pPr>
      <w:pBdr>
        <w:top w:val="single" w:sz="8" w:space="10" w:color="4F81BD" w:themeColor="accent1"/>
        <w:left w:val="single" w:sz="8" w:space="14" w:color="FFFFFF" w:themeColor="background1"/>
        <w:bottom w:val="single" w:sz="8" w:space="10" w:color="4F81BD"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sid w:val="006A239C"/>
    <w:rPr>
      <w:rFonts w:eastAsiaTheme="minorEastAsia"/>
      <w:i/>
      <w:iCs/>
      <w:color w:val="404040" w:themeColor="text1" w:themeTint="BF"/>
      <w:sz w:val="34"/>
      <w:szCs w:val="34"/>
      <w:lang w:eastAsia="ja-JP"/>
    </w:rPr>
  </w:style>
  <w:style w:type="character" w:styleId="Hyperlink">
    <w:name w:val="Hyperlink"/>
    <w:basedOn w:val="DefaultParagraphFont"/>
    <w:uiPriority w:val="99"/>
    <w:unhideWhenUsed/>
    <w:rsid w:val="00B314EC"/>
    <w:rPr>
      <w:color w:val="0000FF" w:themeColor="hyperlink"/>
      <w:u w:val="single"/>
    </w:rPr>
  </w:style>
  <w:style w:type="paragraph" w:styleId="BalloonText">
    <w:name w:val="Balloon Text"/>
    <w:basedOn w:val="Normal"/>
    <w:link w:val="BalloonTextChar"/>
    <w:uiPriority w:val="99"/>
    <w:semiHidden/>
    <w:unhideWhenUsed/>
    <w:rsid w:val="00C45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9D1"/>
    <w:rPr>
      <w:rFonts w:ascii="Segoe UI" w:eastAsiaTheme="minorEastAsia" w:hAnsi="Segoe UI" w:cs="Segoe UI"/>
      <w:color w:val="595959" w:themeColor="text1" w:themeTint="A6"/>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hagnern@trinityprinceto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hagnern@trinitychurch2.onmicrosoft.com</dc:creator>
  <cp:keywords/>
  <dc:description/>
  <cp:lastModifiedBy>hawkinsp@trinityprinceton.org</cp:lastModifiedBy>
  <cp:revision>2</cp:revision>
  <cp:lastPrinted>2015-10-14T19:00:00Z</cp:lastPrinted>
  <dcterms:created xsi:type="dcterms:W3CDTF">2016-09-13T13:10:00Z</dcterms:created>
  <dcterms:modified xsi:type="dcterms:W3CDTF">2016-09-13T13:10:00Z</dcterms:modified>
</cp:coreProperties>
</file>